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0" w:rsidRDefault="00E86A90" w:rsidP="00E86A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№1»</w:t>
      </w: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(МАОУ СОШ №1) </w:t>
      </w: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САД»</w:t>
      </w: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Pr="00B65DE6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5DE6">
        <w:rPr>
          <w:rFonts w:ascii="Times New Roman" w:hAnsi="Times New Roman" w:cs="Times New Roman"/>
          <w:sz w:val="24"/>
          <w:szCs w:val="24"/>
        </w:rPr>
        <w:t xml:space="preserve">«Новые методики и технологии в образовательной деятельности современной школы» </w:t>
      </w:r>
    </w:p>
    <w:p w:rsidR="00E86A90" w:rsidRPr="00B65DE6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5DE6">
        <w:rPr>
          <w:rFonts w:ascii="Times New Roman" w:hAnsi="Times New Roman" w:cs="Times New Roman"/>
          <w:sz w:val="24"/>
          <w:szCs w:val="24"/>
        </w:rPr>
        <w:t>в рамках Методического фестиваля «От идеи до результата»</w:t>
      </w:r>
    </w:p>
    <w:p w:rsidR="00E86A90" w:rsidRPr="00B65DE6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5DE6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5DE6" w:rsidRPr="00774D88" w:rsidRDefault="00B65DE6" w:rsidP="00B65D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игра: </w:t>
      </w:r>
      <w:r w:rsidRPr="00774D88">
        <w:rPr>
          <w:rFonts w:ascii="Times New Roman" w:hAnsi="Times New Roman" w:cs="Times New Roman"/>
          <w:b/>
          <w:sz w:val="24"/>
          <w:szCs w:val="24"/>
        </w:rPr>
        <w:t xml:space="preserve"> «Моя малая родина, любимый город наш - Тобольск»</w:t>
      </w: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B65DE6" w:rsidP="00B65DE6">
      <w:pPr>
        <w:pStyle w:val="a4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="00E86A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6A90" w:rsidRDefault="00B65DE6" w:rsidP="00B65DE6">
      <w:pPr>
        <w:pStyle w:val="a4"/>
        <w:ind w:left="581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</w:p>
    <w:p w:rsidR="00B65DE6" w:rsidRDefault="00B65DE6" w:rsidP="00B65DE6">
      <w:pPr>
        <w:pStyle w:val="a4"/>
        <w:ind w:left="581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Борвинко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Жанна Анатольевна</w:t>
      </w:r>
    </w:p>
    <w:p w:rsidR="00E86A90" w:rsidRDefault="00E86A90" w:rsidP="00E86A9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6A90" w:rsidRDefault="00E86A90" w:rsidP="00B65DE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6A90" w:rsidRDefault="00E86A90" w:rsidP="00E86A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Тобольск, 2020 г</w:t>
      </w:r>
    </w:p>
    <w:p w:rsidR="0015204D" w:rsidRPr="00263E35" w:rsidRDefault="0015204D" w:rsidP="00DE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E3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НОД в старшей группе</w:t>
      </w:r>
    </w:p>
    <w:p w:rsidR="0015204D" w:rsidRPr="00263E35" w:rsidRDefault="0015204D" w:rsidP="00DE37EE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63E35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263E35">
        <w:rPr>
          <w:rFonts w:ascii="Times New Roman" w:hAnsi="Times New Roman" w:cs="Times New Roman"/>
          <w:b/>
          <w:sz w:val="24"/>
          <w:szCs w:val="24"/>
        </w:rPr>
        <w:t xml:space="preserve"> - игра «Моя малая родина, любимый город наш - Тобольск».</w:t>
      </w:r>
    </w:p>
    <w:p w:rsidR="0015204D" w:rsidRPr="00263E35" w:rsidRDefault="0015204D" w:rsidP="00263E35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15204D" w:rsidRPr="00263E35" w:rsidRDefault="0015204D" w:rsidP="00263E35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63E3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Дошкольники:</w:t>
      </w:r>
      <w:r w:rsidRPr="00263E3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5 - 6 лет (старшая группа).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b/>
          <w:sz w:val="24"/>
          <w:szCs w:val="24"/>
        </w:rPr>
        <w:t>Цель:</w:t>
      </w:r>
      <w:r w:rsidRPr="00263E35">
        <w:rPr>
          <w:rFonts w:ascii="Times New Roman" w:hAnsi="Times New Roman" w:cs="Times New Roman"/>
          <w:sz w:val="24"/>
          <w:szCs w:val="24"/>
        </w:rPr>
        <w:t xml:space="preserve"> Воспитывать у детей чувство патриотизма, гордость за малую родину, город – Тобольск.</w:t>
      </w:r>
    </w:p>
    <w:p w:rsidR="0015204D" w:rsidRPr="00263E35" w:rsidRDefault="0015204D" w:rsidP="00263E3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5204D" w:rsidRPr="00263E35" w:rsidRDefault="0015204D" w:rsidP="0026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Расширить знание детей о родном городе – Тобольске, его достопримечательностей</w:t>
      </w:r>
      <w:r w:rsidR="00A83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B65D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8C6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="00A83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знаменитых людях</w:t>
      </w:r>
      <w:r w:rsidR="008C6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города Тобольска</w:t>
      </w: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5204D" w:rsidRPr="00263E35" w:rsidRDefault="0015204D" w:rsidP="0026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Развивать у детей связную речь.</w:t>
      </w:r>
    </w:p>
    <w:p w:rsidR="0015204D" w:rsidRPr="00263E35" w:rsidRDefault="0015204D" w:rsidP="00263E3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Развивать</w:t>
      </w:r>
      <w:r w:rsidRPr="0026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познавательную активность, умение делать выводы (логическое мышление, воображение и внимание).</w:t>
      </w:r>
    </w:p>
    <w:p w:rsidR="0015204D" w:rsidRPr="00263E35" w:rsidRDefault="0015204D" w:rsidP="0026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Развивать у детей умение работать в команде, понимая, что общий результат зависит от приложения сил каждого.</w:t>
      </w:r>
    </w:p>
    <w:p w:rsidR="0015204D" w:rsidRPr="00263E35" w:rsidRDefault="0015204D" w:rsidP="0026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Продолжать развивать у детей умение ориентироваться на местности, правильно выбирать маршрут до нужного места.</w:t>
      </w:r>
    </w:p>
    <w:p w:rsidR="0015204D" w:rsidRPr="00263E35" w:rsidRDefault="0015204D" w:rsidP="0026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Закрепить у детей умение собирать картинку из нескольких частей (</w:t>
      </w:r>
      <w:r w:rsidR="000B7E2E"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Герб</w:t>
      </w: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города).</w:t>
      </w:r>
    </w:p>
    <w:p w:rsidR="0015204D" w:rsidRPr="00263E35" w:rsidRDefault="0015204D" w:rsidP="00263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Воспитывать у детей </w:t>
      </w:r>
      <w:r w:rsidRPr="00263E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патриотические чувства и любовь к родному городу.</w:t>
      </w:r>
    </w:p>
    <w:p w:rsidR="0015204D" w:rsidRPr="00263E35" w:rsidRDefault="0015204D" w:rsidP="00263E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Непосредственно-образовательная деятельность направлена на патриотическое  воспитание детей. НОД </w:t>
      </w:r>
      <w:proofErr w:type="gramStart"/>
      <w:r w:rsidRPr="00263E3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63E35">
        <w:rPr>
          <w:rFonts w:ascii="Times New Roman" w:hAnsi="Times New Roman" w:cs="Times New Roman"/>
          <w:sz w:val="24"/>
          <w:szCs w:val="24"/>
        </w:rPr>
        <w:t xml:space="preserve"> на основе задач основной общеобразовательной программы дошкольного образования МАОУ СОШ №1.</w:t>
      </w:r>
    </w:p>
    <w:p w:rsidR="0015204D" w:rsidRPr="00263E35" w:rsidRDefault="0015204D" w:rsidP="00263E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НОД является авторской разработкой, образовательная деятельность построена                      в соответствии с дидактическими и общепедагогическими принципами: 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• Принцип непрерывности (образовательная деятельность была построена на основе предыдущих занятий и совместных действий воспитателя и детей) 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• Принцип активности (поддерживалась мотивация и интерес) 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• Принцип доступности (соответствие возрастным особенностям) 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>• Принцип психологической комфортности.</w:t>
      </w:r>
    </w:p>
    <w:p w:rsidR="0015204D" w:rsidRPr="00263E35" w:rsidRDefault="0015204D" w:rsidP="00263E35">
      <w:pPr>
        <w:pStyle w:val="a4"/>
        <w:ind w:firstLine="708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>В методической  разработке использованы современные инновационные технологии (</w:t>
      </w:r>
      <w:r w:rsidRPr="00263E35">
        <w:rPr>
          <w:rFonts w:ascii="Times New Roman" w:hAnsi="Times New Roman" w:cs="Times New Roman"/>
          <w:color w:val="211E1E"/>
          <w:sz w:val="24"/>
          <w:szCs w:val="24"/>
        </w:rPr>
        <w:t xml:space="preserve">«Кластер», развитие связной, диалогической речи детей), </w:t>
      </w:r>
      <w:r w:rsidRPr="00263E35">
        <w:rPr>
          <w:rFonts w:ascii="Times New Roman" w:hAnsi="Times New Roman" w:cs="Times New Roman"/>
          <w:sz w:val="24"/>
          <w:szCs w:val="24"/>
        </w:rPr>
        <w:t xml:space="preserve">с применением схемы - карты, наличием интересных игровых моментов, приемов, </w:t>
      </w:r>
      <w:proofErr w:type="spellStart"/>
      <w:r w:rsidRPr="00263E35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263E35">
        <w:rPr>
          <w:rFonts w:ascii="Times New Roman" w:hAnsi="Times New Roman" w:cs="Times New Roman"/>
          <w:sz w:val="24"/>
          <w:szCs w:val="24"/>
        </w:rPr>
        <w:t xml:space="preserve"> работы                    в достижении и решении поставленных задач.</w:t>
      </w:r>
    </w:p>
    <w:p w:rsidR="0015204D" w:rsidRPr="00263E35" w:rsidRDefault="0015204D" w:rsidP="00263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E35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63E35">
        <w:rPr>
          <w:rFonts w:ascii="Times New Roman" w:hAnsi="Times New Roman" w:cs="Times New Roman"/>
          <w:sz w:val="24"/>
          <w:szCs w:val="24"/>
          <w:lang w:eastAsia="ru-RU"/>
        </w:rPr>
        <w:t>-игру: </w:t>
      </w:r>
      <w:r w:rsidRPr="00263E35">
        <w:rPr>
          <w:rFonts w:ascii="Times New Roman" w:hAnsi="Times New Roman" w:cs="Times New Roman"/>
          <w:sz w:val="24"/>
          <w:szCs w:val="24"/>
        </w:rPr>
        <w:t xml:space="preserve">«Моя малая родина, любимый город наш - Тобольск», </w:t>
      </w:r>
      <w:r w:rsidRPr="00263E35">
        <w:rPr>
          <w:rFonts w:ascii="Times New Roman" w:hAnsi="Times New Roman" w:cs="Times New Roman"/>
          <w:sz w:val="24"/>
          <w:szCs w:val="24"/>
          <w:lang w:eastAsia="ru-RU"/>
        </w:rPr>
        <w:t>мы провели                        в конце изучения темы для закрепления и углубления знаний о городе. Необходимо было </w:t>
      </w:r>
      <w:r w:rsidRPr="00263E3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выполнить</w:t>
      </w:r>
      <w:r w:rsidRPr="00263E35">
        <w:rPr>
          <w:rFonts w:ascii="Times New Roman" w:hAnsi="Times New Roman" w:cs="Times New Roman"/>
          <w:sz w:val="24"/>
          <w:szCs w:val="24"/>
          <w:lang w:eastAsia="ru-RU"/>
        </w:rPr>
        <w:t xml:space="preserve"> задания, которые отправил «Путешественник», рассказать </w:t>
      </w:r>
      <w:proofErr w:type="spellStart"/>
      <w:r w:rsidRPr="00263E35">
        <w:rPr>
          <w:rFonts w:ascii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Pr="00263E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о городе Тобольске. Путешествие проходило по карте-схеме из одного образовательного пространства в другой. </w:t>
      </w:r>
      <w:r w:rsidRPr="00263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построена в логической последовательности и опирается на субъективный опыт ребенка, его интересы, склонности.</w:t>
      </w:r>
    </w:p>
    <w:p w:rsidR="0015204D" w:rsidRPr="00263E35" w:rsidRDefault="0015204D" w:rsidP="00263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деятельности предполагает непосредственную организацию детей (сюрпризный момент, мотивационные ситуации, сопутствующее событие и др.), создать положительный  эмоциональный настрой.</w:t>
      </w:r>
    </w:p>
    <w:p w:rsidR="0015204D" w:rsidRPr="00263E35" w:rsidRDefault="0015204D" w:rsidP="00263E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spellStart"/>
      <w:r w:rsidRPr="00263E3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63E35">
        <w:rPr>
          <w:rFonts w:ascii="Times New Roman" w:hAnsi="Times New Roman" w:cs="Times New Roman"/>
          <w:sz w:val="24"/>
          <w:szCs w:val="24"/>
        </w:rPr>
        <w:t xml:space="preserve"> - игры - это самостоятельная умственная и практическая деятельность детей, позволяющая активизировать познавательные процессы детей, взаимодействовать со сверстниками для достижения общей цели. </w:t>
      </w:r>
      <w:r w:rsidRPr="00263E35">
        <w:rPr>
          <w:rFonts w:ascii="Times New Roman" w:hAnsi="Times New Roman" w:cs="Times New Roman"/>
          <w:sz w:val="24"/>
          <w:szCs w:val="24"/>
          <w:lang w:eastAsia="ru-RU"/>
        </w:rPr>
        <w:t xml:space="preserve">Конечная цель была найти все пазлы                           к картинке, дойти до которой можно было, последовательно выполняя задания. Выполненное задание – это ключ к следующей точке и следующему заданию. Дети вместе с </w:t>
      </w:r>
      <w:proofErr w:type="spellStart"/>
      <w:r w:rsidRPr="00263E35">
        <w:rPr>
          <w:rFonts w:ascii="Times New Roman" w:hAnsi="Times New Roman" w:cs="Times New Roman"/>
          <w:sz w:val="24"/>
          <w:szCs w:val="24"/>
          <w:lang w:eastAsia="ru-RU"/>
        </w:rPr>
        <w:t>Карлсоном</w:t>
      </w:r>
      <w:proofErr w:type="spellEnd"/>
      <w:r w:rsidRPr="00263E3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выполняли все задания,  продемонстрировали свои знания. Путешествие было необычным, запоминающимся, увлекательным, веселым, игровым.</w:t>
      </w:r>
      <w:r w:rsidRPr="00263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04D" w:rsidRPr="00263E35" w:rsidRDefault="0015204D" w:rsidP="00263E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>В ходе образовательной деятельности, используются наглядные, словесные                               и практические методы, направленные на применение речевых, познавательных, двигательных, практических навыков и умений и их совершенствование.</w:t>
      </w:r>
    </w:p>
    <w:p w:rsidR="0015204D" w:rsidRPr="00263E35" w:rsidRDefault="0015204D" w:rsidP="00263E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lastRenderedPageBreak/>
        <w:t>Подобранный материал, техническое сопровождение позволили поддерживать интерес детей к теме на протяжении всей деятельности. Все поставленные задачи                             в процессе занятия были решены, цель была достигнута.</w:t>
      </w:r>
    </w:p>
    <w:p w:rsidR="000B7E2E" w:rsidRPr="00263E35" w:rsidRDefault="000B7E2E" w:rsidP="00263E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E2E" w:rsidRPr="00263E35" w:rsidRDefault="000B7E2E" w:rsidP="00263E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Во время образовательной деятельности, </w:t>
      </w:r>
      <w:proofErr w:type="gramStart"/>
      <w:r w:rsidRPr="00263E35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263E35">
        <w:rPr>
          <w:rFonts w:ascii="Times New Roman" w:hAnsi="Times New Roman" w:cs="Times New Roman"/>
          <w:sz w:val="24"/>
          <w:szCs w:val="24"/>
        </w:rPr>
        <w:t xml:space="preserve"> достигнут предполагаемый результат:</w:t>
      </w:r>
    </w:p>
    <w:p w:rsidR="000B7E2E" w:rsidRPr="00263E35" w:rsidRDefault="000B7E2E" w:rsidP="00263E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детей расширилось знание о родном городе – Тобольске, его достопримечательностей.</w:t>
      </w:r>
    </w:p>
    <w:p w:rsidR="000B7E2E" w:rsidRPr="00263E35" w:rsidRDefault="000B7E2E" w:rsidP="00263E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Совершенствовалось речевое общение детей в игровой деятельности</w:t>
      </w:r>
    </w:p>
    <w:p w:rsidR="000B7E2E" w:rsidRPr="00263E35" w:rsidRDefault="000B7E2E" w:rsidP="00263E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Развивается логическое мышление, познавательная активность,</w:t>
      </w:r>
      <w:r w:rsidRPr="0026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делать выводы.</w:t>
      </w:r>
    </w:p>
    <w:p w:rsidR="000B7E2E" w:rsidRPr="00263E35" w:rsidRDefault="000B7E2E" w:rsidP="00263E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Умеют работать в команде, понимают, что общий результат зависит от приложения сил каждого.</w:t>
      </w:r>
    </w:p>
    <w:p w:rsidR="000B7E2E" w:rsidRPr="00263E35" w:rsidRDefault="000B7E2E" w:rsidP="00263E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Ориентируются на местности, правильно выбирают маршрут до нужного места.</w:t>
      </w:r>
    </w:p>
    <w:p w:rsidR="000B7E2E" w:rsidRPr="00263E35" w:rsidRDefault="000B7E2E" w:rsidP="00263E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Собирают картинку из нескольких частей, Герб города.</w:t>
      </w:r>
    </w:p>
    <w:p w:rsidR="000B7E2E" w:rsidRPr="00263E35" w:rsidRDefault="000B7E2E" w:rsidP="00263E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</w:t>
      </w:r>
      <w:r w:rsidRPr="00263E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патриотические чувства и любовь к родному городу.</w:t>
      </w:r>
    </w:p>
    <w:p w:rsidR="000B7E2E" w:rsidRPr="00263E35" w:rsidRDefault="000B7E2E" w:rsidP="00263E3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3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E35">
        <w:rPr>
          <w:rFonts w:ascii="Times New Roman" w:hAnsi="Times New Roman" w:cs="Times New Roman"/>
          <w:sz w:val="24"/>
          <w:szCs w:val="24"/>
          <w:lang w:eastAsia="ru-RU"/>
        </w:rPr>
        <w:t xml:space="preserve">1. Система работы по воспитанию чувства патриотизма. Старшая группа./ Сост. 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63E35">
        <w:rPr>
          <w:rFonts w:ascii="Times New Roman" w:hAnsi="Times New Roman" w:cs="Times New Roman"/>
          <w:sz w:val="24"/>
          <w:szCs w:val="24"/>
          <w:lang w:eastAsia="ru-RU"/>
        </w:rPr>
        <w:t>Т.В.Иванова</w:t>
      </w:r>
      <w:proofErr w:type="spellEnd"/>
      <w:r w:rsidRPr="00263E35">
        <w:rPr>
          <w:rFonts w:ascii="Times New Roman" w:hAnsi="Times New Roman" w:cs="Times New Roman"/>
          <w:sz w:val="24"/>
          <w:szCs w:val="24"/>
          <w:lang w:eastAsia="ru-RU"/>
        </w:rPr>
        <w:t>-Волгоград: ИТД «Корифей», 2008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63E35">
        <w:rPr>
          <w:rFonts w:ascii="Times New Roman" w:hAnsi="Times New Roman" w:cs="Times New Roman"/>
          <w:sz w:val="24"/>
          <w:szCs w:val="24"/>
        </w:rPr>
        <w:t>Комратова</w:t>
      </w:r>
      <w:proofErr w:type="spellEnd"/>
      <w:r w:rsidRPr="00263E35">
        <w:rPr>
          <w:rFonts w:ascii="Times New Roman" w:hAnsi="Times New Roman" w:cs="Times New Roman"/>
          <w:sz w:val="24"/>
          <w:szCs w:val="24"/>
        </w:rPr>
        <w:t>, М.Г., Грибова Л.Ф. Патриотическое воспитание детей 4-6 лет: Методическое пособие.- М.: ТЦ Сфера 2007.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35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263E35">
          <w:rPr>
            <w:rStyle w:val="a3"/>
            <w:rFonts w:ascii="Times New Roman" w:hAnsi="Times New Roman" w:cs="Times New Roman"/>
            <w:sz w:val="24"/>
            <w:szCs w:val="24"/>
          </w:rPr>
          <w:t>https://city-russia.ru/article/tobolsk</w:t>
        </w:r>
      </w:hyperlink>
    </w:p>
    <w:p w:rsidR="0015204D" w:rsidRPr="00263E35" w:rsidRDefault="0015204D" w:rsidP="00263E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3E35"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Pr="00263E35">
          <w:rPr>
            <w:rStyle w:val="a3"/>
            <w:rFonts w:ascii="Times New Roman" w:hAnsi="Times New Roman" w:cs="Times New Roman"/>
            <w:sz w:val="24"/>
            <w:szCs w:val="24"/>
          </w:rPr>
          <w:t>https://www.tripadvisor.ru/Attractions-g298510-Activities-c47-Tobolsk_Tyumen_Oblast_Urals_District.htm</w:t>
        </w:r>
      </w:hyperlink>
    </w:p>
    <w:p w:rsidR="0015204D" w:rsidRDefault="0015204D" w:rsidP="00152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48" w:rsidRDefault="00700D48"/>
    <w:sectPr w:rsidR="0070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D2F"/>
    <w:multiLevelType w:val="hybridMultilevel"/>
    <w:tmpl w:val="D1BA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5"/>
    <w:rsid w:val="000B7E2E"/>
    <w:rsid w:val="0015204D"/>
    <w:rsid w:val="00263E35"/>
    <w:rsid w:val="00700D48"/>
    <w:rsid w:val="008C6D0B"/>
    <w:rsid w:val="00A8337E"/>
    <w:rsid w:val="00B12915"/>
    <w:rsid w:val="00B65DE6"/>
    <w:rsid w:val="00DE37EE"/>
    <w:rsid w:val="00E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4D"/>
    <w:rPr>
      <w:color w:val="0000FF" w:themeColor="hyperlink"/>
      <w:u w:val="single"/>
    </w:rPr>
  </w:style>
  <w:style w:type="paragraph" w:styleId="a4">
    <w:name w:val="No Spacing"/>
    <w:uiPriority w:val="99"/>
    <w:qFormat/>
    <w:rsid w:val="0015204D"/>
    <w:pPr>
      <w:spacing w:after="0" w:line="240" w:lineRule="auto"/>
    </w:pPr>
  </w:style>
  <w:style w:type="character" w:customStyle="1" w:styleId="c2">
    <w:name w:val="c2"/>
    <w:basedOn w:val="a0"/>
    <w:rsid w:val="00152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4D"/>
    <w:rPr>
      <w:color w:val="0000FF" w:themeColor="hyperlink"/>
      <w:u w:val="single"/>
    </w:rPr>
  </w:style>
  <w:style w:type="paragraph" w:styleId="a4">
    <w:name w:val="No Spacing"/>
    <w:uiPriority w:val="99"/>
    <w:qFormat/>
    <w:rsid w:val="0015204D"/>
    <w:pPr>
      <w:spacing w:after="0" w:line="240" w:lineRule="auto"/>
    </w:pPr>
  </w:style>
  <w:style w:type="character" w:customStyle="1" w:styleId="c2">
    <w:name w:val="c2"/>
    <w:basedOn w:val="a0"/>
    <w:rsid w:val="0015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ipadvisor.ru/Attractions-g298510-Activities-c47-Tobolsk_Tyumen_Oblast_Urals_Distri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-russia.ru/article/tobol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2020-09-12T18:26:00Z</dcterms:created>
  <dcterms:modified xsi:type="dcterms:W3CDTF">2020-09-13T21:07:00Z</dcterms:modified>
</cp:coreProperties>
</file>